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9B6" w:rsidRPr="007E0F2A" w:rsidRDefault="007179B6" w:rsidP="007E0F2A">
      <w:pPr>
        <w:widowControl w:val="0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7E0F2A"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  <w:r w:rsidRPr="007E0F2A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7179B6" w:rsidRPr="007E0F2A" w:rsidRDefault="007179B6" w:rsidP="007E0F2A">
      <w:pPr>
        <w:widowControl w:val="0"/>
        <w:ind w:left="540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0F2A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  <w:r w:rsidR="007E0F2A" w:rsidRPr="007E0F2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E0F2A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  <w:r w:rsidR="007E0F2A" w:rsidRPr="007E0F2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E0F2A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  <w:r w:rsidR="007E0F2A" w:rsidRPr="007E0F2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E0F2A">
        <w:rPr>
          <w:rFonts w:ascii="Times New Roman" w:hAnsi="Times New Roman" w:cs="Times New Roman"/>
          <w:bCs/>
          <w:sz w:val="28"/>
          <w:szCs w:val="28"/>
        </w:rPr>
        <w:t>«</w:t>
      </w:r>
      <w:r w:rsidRPr="007E0F2A">
        <w:rPr>
          <w:rFonts w:ascii="Times New Roman" w:hAnsi="Times New Roman" w:cs="Times New Roman"/>
          <w:sz w:val="28"/>
          <w:szCs w:val="28"/>
        </w:rPr>
        <w:t>Направление уведомления</w:t>
      </w:r>
    </w:p>
    <w:p w:rsidR="007179B6" w:rsidRPr="007E0F2A" w:rsidRDefault="007179B6" w:rsidP="007E0F2A">
      <w:pPr>
        <w:widowControl w:val="0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7E0F2A">
        <w:rPr>
          <w:rFonts w:ascii="Times New Roman" w:hAnsi="Times New Roman" w:cs="Times New Roman"/>
          <w:sz w:val="28"/>
          <w:szCs w:val="28"/>
        </w:rPr>
        <w:t xml:space="preserve"> об окончании строительства</w:t>
      </w:r>
    </w:p>
    <w:p w:rsidR="007179B6" w:rsidRPr="007E0F2A" w:rsidRDefault="007179B6" w:rsidP="007E0F2A">
      <w:pPr>
        <w:widowControl w:val="0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0F2A">
        <w:rPr>
          <w:rFonts w:ascii="Times New Roman" w:hAnsi="Times New Roman" w:cs="Times New Roman"/>
          <w:sz w:val="28"/>
          <w:szCs w:val="28"/>
        </w:rPr>
        <w:t xml:space="preserve">или реконструкции объекта </w:t>
      </w:r>
    </w:p>
    <w:p w:rsidR="007179B6" w:rsidRPr="00316D14" w:rsidRDefault="007179B6" w:rsidP="007E0F2A">
      <w:pPr>
        <w:widowControl w:val="0"/>
        <w:ind w:left="5387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7E0F2A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 или садового дома</w:t>
      </w:r>
      <w:r w:rsidRPr="007E0F2A">
        <w:rPr>
          <w:rFonts w:ascii="Times New Roman" w:hAnsi="Times New Roman" w:cs="Times New Roman"/>
          <w:bCs/>
          <w:sz w:val="28"/>
          <w:szCs w:val="28"/>
        </w:rPr>
        <w:t>»</w:t>
      </w:r>
    </w:p>
    <w:p w:rsidR="007179B6" w:rsidRDefault="007179B6" w:rsidP="007179B6">
      <w:pPr>
        <w:widowControl w:val="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7179B6" w:rsidRDefault="007179B6" w:rsidP="007179B6">
      <w:pPr>
        <w:widowControl w:val="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Образец заполнения</w:t>
      </w:r>
    </w:p>
    <w:p w:rsidR="007179B6" w:rsidRDefault="007179B6" w:rsidP="007179B6">
      <w:pPr>
        <w:widowControl w:val="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7E0F2A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7E0F2A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Уведомление об окончании строительства или</w:t>
      </w:r>
    </w:p>
    <w:p w:rsidR="007E0F2A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7E0F2A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реконструкции объекта индивидуального жилищного </w:t>
      </w:r>
    </w:p>
    <w:p w:rsidR="007179B6" w:rsidRPr="007E0F2A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7E0F2A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строительства или садового дома</w:t>
      </w:r>
    </w:p>
    <w:p w:rsidR="007179B6" w:rsidRPr="004A3EEB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7179B6" w:rsidRPr="004A3EEB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«15» июня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2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г.</w:t>
      </w:r>
    </w:p>
    <w:p w:rsidR="007179B6" w:rsidRPr="004A3EEB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7179B6" w:rsidRPr="004A3EEB" w:rsidRDefault="007179B6" w:rsidP="007179B6">
      <w:pPr>
        <w:pBdr>
          <w:bottom w:val="single" w:sz="4" w:space="1" w:color="auto"/>
        </w:pBd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Администрация </w:t>
      </w:r>
      <w:r w:rsidR="007E0F2A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Тимашевского городского поселения Тимашевского района</w:t>
      </w:r>
    </w:p>
    <w:p w:rsidR="007179B6" w:rsidRPr="004A3EEB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</w:r>
    </w:p>
    <w:p w:rsidR="007179B6" w:rsidRPr="004A3EEB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7179B6" w:rsidRPr="0060749D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x-none"/>
        </w:rPr>
        <w:t>1.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Сведения о застройщике</w:t>
      </w:r>
    </w:p>
    <w:p w:rsidR="007179B6" w:rsidRPr="004A3EEB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2"/>
        <w:gridCol w:w="4221"/>
        <w:gridCol w:w="4861"/>
      </w:tblGrid>
      <w:tr w:rsidR="007179B6" w:rsidRPr="004A3EEB" w:rsidTr="006B1A79">
        <w:tc>
          <w:tcPr>
            <w:tcW w:w="776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1.1</w:t>
            </w:r>
          </w:p>
        </w:tc>
        <w:tc>
          <w:tcPr>
            <w:tcW w:w="4435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Сведения о физическом лице, </w:t>
            </w:r>
          </w:p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в случае если застройщиком </w:t>
            </w:r>
          </w:p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является физическое лицо:</w:t>
            </w:r>
          </w:p>
        </w:tc>
        <w:tc>
          <w:tcPr>
            <w:tcW w:w="5210" w:type="dxa"/>
            <w:shd w:val="clear" w:color="auto" w:fill="auto"/>
          </w:tcPr>
          <w:p w:rsidR="007179B6" w:rsidRPr="004A3EEB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  <w:tr w:rsidR="007179B6" w:rsidRPr="004A3EEB" w:rsidTr="006B1A79">
        <w:trPr>
          <w:trHeight w:val="635"/>
        </w:trPr>
        <w:tc>
          <w:tcPr>
            <w:tcW w:w="776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1.1.1</w:t>
            </w:r>
          </w:p>
        </w:tc>
        <w:tc>
          <w:tcPr>
            <w:tcW w:w="4435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Фамилия, имя, отчество </w:t>
            </w:r>
          </w:p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(при наличии)</w:t>
            </w:r>
          </w:p>
        </w:tc>
        <w:tc>
          <w:tcPr>
            <w:tcW w:w="5210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Филатов Иван Петрович</w:t>
            </w:r>
          </w:p>
        </w:tc>
      </w:tr>
      <w:tr w:rsidR="007179B6" w:rsidRPr="004A3EEB" w:rsidTr="006B1A79">
        <w:trPr>
          <w:trHeight w:val="517"/>
        </w:trPr>
        <w:tc>
          <w:tcPr>
            <w:tcW w:w="776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1.1.2</w:t>
            </w:r>
          </w:p>
        </w:tc>
        <w:tc>
          <w:tcPr>
            <w:tcW w:w="4435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Место жительства</w:t>
            </w:r>
          </w:p>
        </w:tc>
        <w:tc>
          <w:tcPr>
            <w:tcW w:w="5210" w:type="dxa"/>
            <w:shd w:val="clear" w:color="auto" w:fill="auto"/>
          </w:tcPr>
          <w:p w:rsidR="007179B6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Краснодарский край, г. Тимашевск, </w:t>
            </w:r>
          </w:p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ул. Новая, 25</w:t>
            </w:r>
          </w:p>
        </w:tc>
      </w:tr>
      <w:tr w:rsidR="007179B6" w:rsidRPr="004A3EEB" w:rsidTr="006B1A79">
        <w:trPr>
          <w:trHeight w:val="767"/>
        </w:trPr>
        <w:tc>
          <w:tcPr>
            <w:tcW w:w="776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1.1.3</w:t>
            </w:r>
          </w:p>
        </w:tc>
        <w:tc>
          <w:tcPr>
            <w:tcW w:w="4435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Реквизиты документа, </w:t>
            </w:r>
          </w:p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удостоверяющего личность</w:t>
            </w:r>
          </w:p>
        </w:tc>
        <w:tc>
          <w:tcPr>
            <w:tcW w:w="5210" w:type="dxa"/>
            <w:shd w:val="clear" w:color="auto" w:fill="auto"/>
          </w:tcPr>
          <w:p w:rsidR="007179B6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паспорт гражданина РФ: серия хххх, </w:t>
            </w:r>
          </w:p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номер хххххх, от 05.10.2012 г. выдан Тимашевским РОВД Краснодарского края </w:t>
            </w:r>
          </w:p>
        </w:tc>
      </w:tr>
      <w:tr w:rsidR="007179B6" w:rsidRPr="004A3EEB" w:rsidTr="006B1A79">
        <w:trPr>
          <w:trHeight w:val="845"/>
        </w:trPr>
        <w:tc>
          <w:tcPr>
            <w:tcW w:w="776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1.2</w:t>
            </w:r>
          </w:p>
        </w:tc>
        <w:tc>
          <w:tcPr>
            <w:tcW w:w="4435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Сведения о юридическом лице, </w:t>
            </w:r>
          </w:p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в случае если застройщиком </w:t>
            </w:r>
          </w:p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является юридическое лицо:</w:t>
            </w:r>
          </w:p>
        </w:tc>
        <w:tc>
          <w:tcPr>
            <w:tcW w:w="5210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нет</w:t>
            </w:r>
          </w:p>
        </w:tc>
      </w:tr>
      <w:tr w:rsidR="007179B6" w:rsidRPr="004A3EEB" w:rsidTr="006B1A79">
        <w:trPr>
          <w:trHeight w:val="279"/>
        </w:trPr>
        <w:tc>
          <w:tcPr>
            <w:tcW w:w="776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1.2.1</w:t>
            </w:r>
          </w:p>
        </w:tc>
        <w:tc>
          <w:tcPr>
            <w:tcW w:w="4435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Наименование</w:t>
            </w:r>
          </w:p>
        </w:tc>
        <w:tc>
          <w:tcPr>
            <w:tcW w:w="5210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нет</w:t>
            </w:r>
          </w:p>
        </w:tc>
      </w:tr>
      <w:tr w:rsidR="007179B6" w:rsidRPr="004A3EEB" w:rsidTr="006B1A79">
        <w:trPr>
          <w:trHeight w:val="214"/>
        </w:trPr>
        <w:tc>
          <w:tcPr>
            <w:tcW w:w="776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1.2.2</w:t>
            </w:r>
          </w:p>
        </w:tc>
        <w:tc>
          <w:tcPr>
            <w:tcW w:w="4435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Место нахождения</w:t>
            </w:r>
          </w:p>
        </w:tc>
        <w:tc>
          <w:tcPr>
            <w:tcW w:w="5210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нет</w:t>
            </w:r>
          </w:p>
        </w:tc>
      </w:tr>
      <w:tr w:rsidR="007179B6" w:rsidRPr="004A3EEB" w:rsidTr="006B1A79">
        <w:trPr>
          <w:trHeight w:val="2116"/>
        </w:trPr>
        <w:tc>
          <w:tcPr>
            <w:tcW w:w="776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lastRenderedPageBreak/>
              <w:t>1.2.3</w:t>
            </w:r>
          </w:p>
        </w:tc>
        <w:tc>
          <w:tcPr>
            <w:tcW w:w="4435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</w:t>
            </w:r>
          </w:p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иностранное юридическое лицо</w:t>
            </w:r>
          </w:p>
        </w:tc>
        <w:tc>
          <w:tcPr>
            <w:tcW w:w="5210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нет</w:t>
            </w:r>
          </w:p>
        </w:tc>
      </w:tr>
      <w:tr w:rsidR="007179B6" w:rsidRPr="004A3EEB" w:rsidTr="006B1A79">
        <w:trPr>
          <w:trHeight w:val="1188"/>
        </w:trPr>
        <w:tc>
          <w:tcPr>
            <w:tcW w:w="776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1.2.4</w:t>
            </w:r>
          </w:p>
        </w:tc>
        <w:tc>
          <w:tcPr>
            <w:tcW w:w="4435" w:type="dxa"/>
            <w:shd w:val="clear" w:color="auto" w:fill="auto"/>
          </w:tcPr>
          <w:p w:rsidR="007179B6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Индикационный номер налогоплательщика, за исключением случая, если заявителем является </w:t>
            </w:r>
          </w:p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иностранное юридическое лицо</w:t>
            </w:r>
          </w:p>
        </w:tc>
        <w:tc>
          <w:tcPr>
            <w:tcW w:w="5210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нет</w:t>
            </w:r>
          </w:p>
        </w:tc>
      </w:tr>
    </w:tbl>
    <w:p w:rsidR="007179B6" w:rsidRDefault="007179B6" w:rsidP="007179B6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7179B6" w:rsidRPr="0060749D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2. Сведения о земельном участке</w:t>
      </w:r>
    </w:p>
    <w:p w:rsidR="007179B6" w:rsidRPr="0060749D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394"/>
        <w:gridCol w:w="4536"/>
      </w:tblGrid>
      <w:tr w:rsidR="007179B6" w:rsidRPr="0060749D" w:rsidTr="006B1A79">
        <w:trPr>
          <w:trHeight w:val="699"/>
        </w:trPr>
        <w:tc>
          <w:tcPr>
            <w:tcW w:w="817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2.1</w:t>
            </w:r>
          </w:p>
        </w:tc>
        <w:tc>
          <w:tcPr>
            <w:tcW w:w="4394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Кадастровый номер земельного участка (при наличии)</w:t>
            </w:r>
          </w:p>
        </w:tc>
        <w:tc>
          <w:tcPr>
            <w:tcW w:w="4536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23:31:0000000:00</w:t>
            </w:r>
          </w:p>
        </w:tc>
      </w:tr>
      <w:tr w:rsidR="007179B6" w:rsidRPr="0060749D" w:rsidTr="006B1A79">
        <w:trPr>
          <w:trHeight w:val="795"/>
        </w:trPr>
        <w:tc>
          <w:tcPr>
            <w:tcW w:w="817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2.2 </w:t>
            </w:r>
          </w:p>
        </w:tc>
        <w:tc>
          <w:tcPr>
            <w:tcW w:w="4394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Адрес или описание местоположения земельного участка</w:t>
            </w:r>
          </w:p>
        </w:tc>
        <w:tc>
          <w:tcPr>
            <w:tcW w:w="4536" w:type="dxa"/>
            <w:shd w:val="clear" w:color="auto" w:fill="auto"/>
          </w:tcPr>
          <w:p w:rsidR="007179B6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Тимашевский район, </w:t>
            </w:r>
          </w:p>
          <w:p w:rsidR="007179B6" w:rsidRPr="00AD4093" w:rsidRDefault="007E0F2A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г. Тимашевск</w:t>
            </w:r>
            <w:r w:rsidR="007179B6"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, ул. Мира, 10</w:t>
            </w:r>
          </w:p>
        </w:tc>
      </w:tr>
      <w:tr w:rsidR="007179B6" w:rsidRPr="0060749D" w:rsidTr="006B1A79">
        <w:trPr>
          <w:trHeight w:val="861"/>
        </w:trPr>
        <w:tc>
          <w:tcPr>
            <w:tcW w:w="817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2.3</w:t>
            </w:r>
          </w:p>
        </w:tc>
        <w:tc>
          <w:tcPr>
            <w:tcW w:w="4394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Сведения о праве застройщика на земельный участок (правоустанавливающие документы)</w:t>
            </w:r>
          </w:p>
        </w:tc>
        <w:tc>
          <w:tcPr>
            <w:tcW w:w="4536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выписка из ЕГРН от 20.05.2022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 г.</w:t>
            </w:r>
          </w:p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№ 23:31:0000000:00-25/232/0510</w:t>
            </w:r>
          </w:p>
        </w:tc>
      </w:tr>
      <w:tr w:rsidR="007179B6" w:rsidRPr="0060749D" w:rsidTr="006B1A79">
        <w:trPr>
          <w:trHeight w:val="519"/>
        </w:trPr>
        <w:tc>
          <w:tcPr>
            <w:tcW w:w="817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2.4</w:t>
            </w:r>
          </w:p>
        </w:tc>
        <w:tc>
          <w:tcPr>
            <w:tcW w:w="4394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Сведения о наличии прав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 иных лиц на земельный участок </w:t>
            </w: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(при наличии)</w:t>
            </w:r>
          </w:p>
        </w:tc>
        <w:tc>
          <w:tcPr>
            <w:tcW w:w="4536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нет</w:t>
            </w:r>
          </w:p>
        </w:tc>
      </w:tr>
      <w:tr w:rsidR="007179B6" w:rsidRPr="0060749D" w:rsidTr="006B1A79">
        <w:trPr>
          <w:trHeight w:val="729"/>
        </w:trPr>
        <w:tc>
          <w:tcPr>
            <w:tcW w:w="817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2.5</w:t>
            </w:r>
          </w:p>
        </w:tc>
        <w:tc>
          <w:tcPr>
            <w:tcW w:w="4394" w:type="dxa"/>
            <w:shd w:val="clear" w:color="auto" w:fill="auto"/>
          </w:tcPr>
          <w:p w:rsidR="007179B6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Сведения о виде разрешенного </w:t>
            </w:r>
          </w:p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использования земельного участка</w:t>
            </w:r>
          </w:p>
        </w:tc>
        <w:tc>
          <w:tcPr>
            <w:tcW w:w="4536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личное подсобное хозяйство</w:t>
            </w:r>
          </w:p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(для ведения ЛПХ)</w:t>
            </w:r>
          </w:p>
        </w:tc>
      </w:tr>
    </w:tbl>
    <w:p w:rsidR="007179B6" w:rsidRPr="0060749D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7179B6" w:rsidRPr="0060749D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3. Сведения об объектах капитального строительства</w:t>
      </w:r>
    </w:p>
    <w:p w:rsidR="007179B6" w:rsidRPr="004A3EEB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4222"/>
        <w:gridCol w:w="4820"/>
      </w:tblGrid>
      <w:tr w:rsidR="007179B6" w:rsidRPr="004A3EEB" w:rsidTr="006B1A79">
        <w:trPr>
          <w:trHeight w:val="1557"/>
        </w:trPr>
        <w:tc>
          <w:tcPr>
            <w:tcW w:w="812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3.1</w:t>
            </w:r>
          </w:p>
        </w:tc>
        <w:tc>
          <w:tcPr>
            <w:tcW w:w="4222" w:type="dxa"/>
            <w:shd w:val="clear" w:color="auto" w:fill="auto"/>
          </w:tcPr>
          <w:p w:rsidR="007179B6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Сведения о виде разрешенного </w:t>
            </w:r>
          </w:p>
          <w:p w:rsidR="007179B6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использования объекта капитального строительства (объект </w:t>
            </w:r>
          </w:p>
          <w:p w:rsidR="007179B6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индивидуального жилищного </w:t>
            </w:r>
          </w:p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строительства или садовый дом)</w:t>
            </w:r>
          </w:p>
        </w:tc>
        <w:tc>
          <w:tcPr>
            <w:tcW w:w="4820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объект индивидуального жилищного строительства</w:t>
            </w:r>
          </w:p>
        </w:tc>
      </w:tr>
      <w:tr w:rsidR="007179B6" w:rsidRPr="004A3EEB" w:rsidTr="006B1A79">
        <w:trPr>
          <w:trHeight w:val="697"/>
        </w:trPr>
        <w:tc>
          <w:tcPr>
            <w:tcW w:w="812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3.2</w:t>
            </w:r>
          </w:p>
        </w:tc>
        <w:tc>
          <w:tcPr>
            <w:tcW w:w="4222" w:type="dxa"/>
            <w:shd w:val="clear" w:color="auto" w:fill="auto"/>
          </w:tcPr>
          <w:p w:rsidR="007179B6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Цель подачи уведомления </w:t>
            </w:r>
          </w:p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(строительство или реконструкция)</w:t>
            </w:r>
          </w:p>
        </w:tc>
        <w:tc>
          <w:tcPr>
            <w:tcW w:w="4820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строительство</w:t>
            </w:r>
          </w:p>
        </w:tc>
      </w:tr>
      <w:tr w:rsidR="007179B6" w:rsidRPr="004A3EEB" w:rsidTr="006B1A79">
        <w:trPr>
          <w:trHeight w:val="126"/>
        </w:trPr>
        <w:tc>
          <w:tcPr>
            <w:tcW w:w="812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3.3</w:t>
            </w:r>
          </w:p>
        </w:tc>
        <w:tc>
          <w:tcPr>
            <w:tcW w:w="4222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Сведения о параметрах:</w:t>
            </w:r>
          </w:p>
        </w:tc>
        <w:tc>
          <w:tcPr>
            <w:tcW w:w="4820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</w:p>
        </w:tc>
      </w:tr>
      <w:tr w:rsidR="007179B6" w:rsidRPr="004A3EEB" w:rsidTr="006B1A79">
        <w:trPr>
          <w:trHeight w:val="357"/>
        </w:trPr>
        <w:tc>
          <w:tcPr>
            <w:tcW w:w="812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3.3.1</w:t>
            </w:r>
          </w:p>
        </w:tc>
        <w:tc>
          <w:tcPr>
            <w:tcW w:w="4222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Количество надземных этажей</w:t>
            </w:r>
          </w:p>
        </w:tc>
        <w:tc>
          <w:tcPr>
            <w:tcW w:w="4820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1 этаж</w:t>
            </w:r>
          </w:p>
        </w:tc>
      </w:tr>
      <w:tr w:rsidR="007179B6" w:rsidRPr="004A3EEB" w:rsidTr="006B1A79">
        <w:trPr>
          <w:trHeight w:val="278"/>
        </w:trPr>
        <w:tc>
          <w:tcPr>
            <w:tcW w:w="812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3.3.2</w:t>
            </w:r>
          </w:p>
        </w:tc>
        <w:tc>
          <w:tcPr>
            <w:tcW w:w="4222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Высота</w:t>
            </w:r>
          </w:p>
        </w:tc>
        <w:tc>
          <w:tcPr>
            <w:tcW w:w="4820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6 метров</w:t>
            </w:r>
          </w:p>
        </w:tc>
      </w:tr>
      <w:tr w:rsidR="007179B6" w:rsidRPr="004A3EEB" w:rsidTr="006B1A79">
        <w:trPr>
          <w:trHeight w:val="1278"/>
        </w:trPr>
        <w:tc>
          <w:tcPr>
            <w:tcW w:w="812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3.3.3</w:t>
            </w:r>
          </w:p>
        </w:tc>
        <w:tc>
          <w:tcPr>
            <w:tcW w:w="4222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Сведения об отступах от границ земельного участка</w:t>
            </w:r>
          </w:p>
        </w:tc>
        <w:tc>
          <w:tcPr>
            <w:tcW w:w="4820" w:type="dxa"/>
            <w:shd w:val="clear" w:color="auto" w:fill="auto"/>
          </w:tcPr>
          <w:p w:rsidR="007179B6" w:rsidRDefault="007179B6" w:rsidP="006B1A7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от фасада - 5 м; </w:t>
            </w:r>
          </w:p>
          <w:p w:rsidR="007179B6" w:rsidRDefault="007179B6" w:rsidP="006B1A7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от соседнего з/у (справа) - 7 м; </w:t>
            </w:r>
          </w:p>
          <w:p w:rsidR="007179B6" w:rsidRDefault="007179B6" w:rsidP="006B1A7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от соседнего з/у (слева) - 3 м; </w:t>
            </w:r>
          </w:p>
          <w:p w:rsidR="007179B6" w:rsidRPr="00AD4093" w:rsidRDefault="007179B6" w:rsidP="006B1A7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от задней границы з/у - 23 м</w:t>
            </w:r>
          </w:p>
        </w:tc>
      </w:tr>
      <w:tr w:rsidR="007179B6" w:rsidRPr="004A3EEB" w:rsidTr="006B1A79">
        <w:trPr>
          <w:trHeight w:val="417"/>
        </w:trPr>
        <w:tc>
          <w:tcPr>
            <w:tcW w:w="812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lastRenderedPageBreak/>
              <w:t>3.3.4</w:t>
            </w:r>
          </w:p>
        </w:tc>
        <w:tc>
          <w:tcPr>
            <w:tcW w:w="4222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Площадь застройки</w:t>
            </w:r>
          </w:p>
        </w:tc>
        <w:tc>
          <w:tcPr>
            <w:tcW w:w="4820" w:type="dxa"/>
            <w:shd w:val="clear" w:color="auto" w:fill="auto"/>
          </w:tcPr>
          <w:p w:rsidR="007179B6" w:rsidRPr="00AD4093" w:rsidRDefault="007179B6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2</w:t>
            </w:r>
            <w:r w:rsidRPr="00AD40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0 кв.м.</w:t>
            </w:r>
          </w:p>
        </w:tc>
      </w:tr>
    </w:tbl>
    <w:p w:rsidR="007179B6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7179B6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7179B6" w:rsidRPr="0060749D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4. Схематичное изображение построенного или реконструированного объекта капитального строительства на земельном участке.</w:t>
      </w:r>
    </w:p>
    <w:p w:rsidR="007179B6" w:rsidRPr="0060749D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7179B6" w:rsidRPr="008A7D01" w:rsidTr="006B1A79">
        <w:trPr>
          <w:trHeight w:val="4142"/>
        </w:trPr>
        <w:tc>
          <w:tcPr>
            <w:tcW w:w="9747" w:type="dxa"/>
            <w:shd w:val="clear" w:color="auto" w:fill="auto"/>
          </w:tcPr>
          <w:p w:rsidR="007179B6" w:rsidRPr="008A7D01" w:rsidRDefault="007179B6" w:rsidP="006B1A7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AD4093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6191250" cy="75723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0" cy="7572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179B6" w:rsidRDefault="007179B6" w:rsidP="007179B6">
      <w:pPr>
        <w:widowControl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7179B6" w:rsidRPr="008A7D01" w:rsidRDefault="007179B6" w:rsidP="007179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lastRenderedPageBreak/>
        <w:t>Почтовый адрес и (или) адрес электронной почты для связи:</w:t>
      </w:r>
    </w:p>
    <w:p w:rsidR="007179B6" w:rsidRPr="00ED0F71" w:rsidRDefault="007179B6" w:rsidP="007179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Краснодарский край, </w:t>
      </w:r>
      <w:r w:rsidRPr="00EA0DE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г. Тимашевск, ул. Новая, 25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                                       </w:t>
      </w:r>
      <w:r w:rsidRPr="00CE3FEC">
        <w:rPr>
          <w:rFonts w:ascii="Times New Roman" w:eastAsia="Times New Roman" w:hAnsi="Times New Roman" w:cs="Times New Roman"/>
          <w:color w:val="FFFFFF"/>
          <w:sz w:val="28"/>
          <w:szCs w:val="28"/>
          <w:u w:val="single"/>
          <w:lang w:eastAsia="x-none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</w:t>
      </w:r>
    </w:p>
    <w:p w:rsidR="007179B6" w:rsidRPr="008A7D01" w:rsidRDefault="007179B6" w:rsidP="007179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EA0DE3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Уведомление о соответствии построенных или реконструированных     объекта индивидуального жилищного строительства или садового дома требованиям законодательства о градостроительной деятельности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либо </w:t>
      </w:r>
      <w:r w:rsidRPr="00EA0DE3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о несоответствии построенных или реконструированных объек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та</w:t>
      </w:r>
      <w:r w:rsidR="007E0F2A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индивидуального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жи</w:t>
      </w:r>
      <w:r w:rsidRPr="00EA0DE3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лищного строительства или садового дома требованиям законодательства о градостроительной деятельности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прошу направить следующим способом: </w:t>
      </w:r>
    </w:p>
    <w:p w:rsidR="007179B6" w:rsidRPr="00EA0DE3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A0DE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нарочно, тел.8(000)0000000 </w:t>
      </w:r>
      <w:r w:rsidRPr="00EA0DE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A0DE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</w:t>
      </w:r>
      <w:r w:rsidRPr="00EA0DE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        </w:t>
      </w:r>
      <w:r w:rsidRPr="00EA0DE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7179B6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(путем направления на почтовый адрес и (или) адрес электронной </w:t>
      </w:r>
      <w:bookmarkStart w:id="0" w:name="_GoBack"/>
      <w:bookmarkEnd w:id="0"/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почты или нарочным в уполномоченном на выдачу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разрешений на строительство федеральном органе исполнительной власти, органе исполнительной власти субъекта</w:t>
      </w:r>
    </w:p>
    <w:p w:rsidR="007179B6" w:rsidRPr="0060749D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Российской Федерации или органе местного самоуправления, в том числе через многофункциональный центр)</w:t>
      </w:r>
    </w:p>
    <w:p w:rsidR="007179B6" w:rsidRPr="0060749D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7179B6" w:rsidRPr="0060749D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Настоящим уведомлением подтверждаю, что </w:t>
      </w:r>
      <w:r w:rsidRPr="00EA0DE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объект индивидуального жилищного строительства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                                                                                          </w:t>
      </w:r>
      <w:r w:rsidRPr="00CE3FEC">
        <w:rPr>
          <w:rFonts w:ascii="Times New Roman" w:eastAsia="Times New Roman" w:hAnsi="Times New Roman" w:cs="Times New Roman"/>
          <w:color w:val="FFFFFF"/>
          <w:sz w:val="28"/>
          <w:szCs w:val="28"/>
          <w:u w:val="single"/>
          <w:lang w:eastAsia="x-none"/>
        </w:rPr>
        <w:t>,</w:t>
      </w:r>
    </w:p>
    <w:p w:rsidR="007179B6" w:rsidRPr="0060749D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  <w:t>(объект индивидуального жилищного строительства или садовый дом)</w:t>
      </w:r>
    </w:p>
    <w:p w:rsidR="007179B6" w:rsidRPr="0060749D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не предназначен для раздела на самостоятельные объекты недвижимости,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  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а также оплату государственной пошлины за осуществление государственной регистрации прав </w:t>
      </w:r>
      <w:r w:rsidRPr="00EA0DE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от 20.06.2021 № 00000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 xml:space="preserve">                                                                 </w:t>
      </w:r>
      <w:r w:rsidRPr="00CE3FEC">
        <w:rPr>
          <w:rFonts w:ascii="Times New Roman" w:eastAsia="Times New Roman" w:hAnsi="Times New Roman" w:cs="Times New Roman"/>
          <w:color w:val="FFFFFF"/>
          <w:sz w:val="28"/>
          <w:szCs w:val="28"/>
          <w:lang w:eastAsia="x-none"/>
        </w:rPr>
        <w:t>,</w:t>
      </w:r>
    </w:p>
    <w:p w:rsidR="007179B6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7179B6" w:rsidRPr="0060749D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Настоящим уведомлением я </w:t>
      </w:r>
      <w:r w:rsidRPr="00EA0DE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Филатов Иван Петрович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                               </w:t>
      </w:r>
      <w:r w:rsidRPr="00CE3FEC">
        <w:rPr>
          <w:rFonts w:ascii="Times New Roman" w:eastAsia="Times New Roman" w:hAnsi="Times New Roman" w:cs="Times New Roman"/>
          <w:i/>
          <w:color w:val="FFFFFF"/>
          <w:sz w:val="28"/>
          <w:szCs w:val="28"/>
          <w:lang w:eastAsia="x-none"/>
        </w:rPr>
        <w:t>,</w:t>
      </w:r>
    </w:p>
    <w:p w:rsidR="007179B6" w:rsidRPr="0060749D" w:rsidRDefault="007179B6" w:rsidP="007179B6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ab/>
        <w:t>(фамилия, имя, отчество (при наличии)</w:t>
      </w:r>
    </w:p>
    <w:p w:rsidR="007179B6" w:rsidRPr="0060749D" w:rsidRDefault="007179B6" w:rsidP="007179B6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даю согласие на обработку персональных данных (в случае если застройщиком является физическое лицо).</w:t>
      </w:r>
    </w:p>
    <w:p w:rsidR="007179B6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7179B6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7179B6" w:rsidRPr="004A3EEB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7179B6" w:rsidRPr="00EA0DE3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  <w:r w:rsidRPr="004A3E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  <w:tab/>
      </w:r>
      <w:r w:rsidRPr="004A3E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  <w:tab/>
      </w:r>
      <w:r w:rsidRPr="004A3E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  <w:tab/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A0DE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Филатов</w:t>
      </w:r>
      <w:r w:rsidRPr="00EA0DE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A0D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  <w:t xml:space="preserve">             </w:t>
      </w:r>
      <w:r w:rsidRPr="00EA0DE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Филатов  И.П.</w:t>
      </w:r>
    </w:p>
    <w:p w:rsidR="007179B6" w:rsidRPr="004A3EEB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</w:pPr>
      <w:r w:rsidRPr="004A3E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  <w:tab/>
      </w:r>
      <w:r w:rsidRPr="004A3E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  <w:tab/>
      </w:r>
      <w:r w:rsidRPr="004A3E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  <w:tab/>
      </w:r>
      <w:r w:rsidRPr="004A3E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  <w:tab/>
        <w:t xml:space="preserve">  </w:t>
      </w:r>
      <w:r w:rsidRPr="004A3EEB"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  <w:t xml:space="preserve">(подпись)                      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  <w:t xml:space="preserve">      </w:t>
      </w:r>
      <w:r w:rsidRPr="004A3EEB"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  <w:t xml:space="preserve">  (расшифровка подписи) </w:t>
      </w:r>
    </w:p>
    <w:p w:rsidR="007179B6" w:rsidRPr="004A3EEB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7179B6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К настоящему уведомлению прилагается: </w:t>
      </w:r>
    </w:p>
    <w:p w:rsidR="007179B6" w:rsidRPr="004A3EEB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7179B6" w:rsidRPr="00EA0DE3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- </w:t>
      </w:r>
      <w:r w:rsidRPr="00EA0DE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Технический план здания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                                                                            </w:t>
      </w:r>
      <w:r w:rsidRPr="00CE3FEC">
        <w:rPr>
          <w:rFonts w:ascii="Times New Roman" w:eastAsia="Times New Roman" w:hAnsi="Times New Roman" w:cs="Times New Roman"/>
          <w:color w:val="FFFFFF"/>
          <w:sz w:val="28"/>
          <w:szCs w:val="28"/>
          <w:u w:val="single"/>
          <w:lang w:eastAsia="x-none"/>
        </w:rPr>
        <w:t>;</w:t>
      </w:r>
    </w:p>
    <w:p w:rsidR="007179B6" w:rsidRPr="00EA0DE3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- </w:t>
      </w:r>
      <w:r w:rsidRPr="00EA0DE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Квитанция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                                                                                                     </w:t>
      </w:r>
      <w:r w:rsidRPr="00CE3FEC">
        <w:rPr>
          <w:rFonts w:ascii="Times New Roman" w:eastAsia="Times New Roman" w:hAnsi="Times New Roman" w:cs="Times New Roman"/>
          <w:color w:val="FFFFFF"/>
          <w:sz w:val="28"/>
          <w:szCs w:val="28"/>
          <w:u w:val="single"/>
          <w:lang w:eastAsia="x-none"/>
        </w:rPr>
        <w:t>;</w:t>
      </w:r>
    </w:p>
    <w:p w:rsidR="007179B6" w:rsidRPr="004A3EEB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- </w:t>
      </w:r>
      <w:r w:rsidRPr="00EA0DE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Диск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                                                                                                               </w:t>
      </w:r>
      <w:r w:rsidRPr="00CE3FEC">
        <w:rPr>
          <w:rFonts w:ascii="Times New Roman" w:eastAsia="Times New Roman" w:hAnsi="Times New Roman" w:cs="Times New Roman"/>
          <w:color w:val="FFFFFF"/>
          <w:sz w:val="28"/>
          <w:szCs w:val="28"/>
          <w:lang w:eastAsia="x-none"/>
        </w:rPr>
        <w:t>,</w:t>
      </w:r>
    </w:p>
    <w:p w:rsidR="007179B6" w:rsidRPr="004A3EEB" w:rsidRDefault="007179B6" w:rsidP="007179B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8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(документы, предусмотренные частью 16 статьи 55 Градостроительного кодекса Российской Федерации (Собрание законодательства Российской Федерации, 2005, № 1, ст. 16; 2006; № 31, ст. 3442; №52, ст.5498; 2008, №20, ст.2251; № 30, ст.3616; 2009, № 48, ст.5711; 2010, № 31, ст. 4195;2011, № 13, ст. 1688; № 27, ст. 3880; № 30, ст. 4591; № 49, ст.7015; 2012, № 26, ст.3446; 2014, № 43, ст.5799; 2015, № 29, ст. 4342, 4378; 2016, № 1, ст.79; 2016, № 26, ст. 3867;2016, № 27, ст. 4294, 4303, 4305, 4306; 2016, № 52, ст. 7494; 2018, № 32, ст.5133, 5134, 5135)</w:t>
      </w:r>
    </w:p>
    <w:p w:rsidR="009F7F26" w:rsidRDefault="009F7F26"/>
    <w:p w:rsidR="007E0F2A" w:rsidRDefault="007E0F2A" w:rsidP="007E0F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7E0F2A" w:rsidRDefault="007E0F2A" w:rsidP="007E0F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7E0F2A" w:rsidRDefault="007E0F2A">
      <w:r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    Н.В. Сидикова</w:t>
      </w:r>
    </w:p>
    <w:sectPr w:rsidR="007E0F2A" w:rsidSect="007E0F2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0984" w:rsidRDefault="00B50984" w:rsidP="007E0F2A">
      <w:r>
        <w:separator/>
      </w:r>
    </w:p>
  </w:endnote>
  <w:endnote w:type="continuationSeparator" w:id="0">
    <w:p w:rsidR="00B50984" w:rsidRDefault="00B50984" w:rsidP="007E0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0984" w:rsidRDefault="00B50984" w:rsidP="007E0F2A">
      <w:r>
        <w:separator/>
      </w:r>
    </w:p>
  </w:footnote>
  <w:footnote w:type="continuationSeparator" w:id="0">
    <w:p w:rsidR="00B50984" w:rsidRDefault="00B50984" w:rsidP="007E0F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11418336"/>
      <w:docPartObj>
        <w:docPartGallery w:val="Page Numbers (Top of Page)"/>
        <w:docPartUnique/>
      </w:docPartObj>
    </w:sdtPr>
    <w:sdtContent>
      <w:p w:rsidR="007E0F2A" w:rsidRDefault="007E0F2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7E0F2A" w:rsidRDefault="007E0F2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019"/>
    <w:rsid w:val="001B2019"/>
    <w:rsid w:val="007179B6"/>
    <w:rsid w:val="007E0F2A"/>
    <w:rsid w:val="009F7F26"/>
    <w:rsid w:val="00B50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D799C"/>
  <w15:chartTrackingRefBased/>
  <w15:docId w15:val="{95B40E1F-33FC-4175-A7D4-A7E6074AB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9B6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0F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E0F2A"/>
    <w:rPr>
      <w:rFonts w:ascii="Tahoma" w:eastAsia="Tahoma" w:hAnsi="Tahoma" w:cs="Tahoma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E0F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E0F2A"/>
    <w:rPr>
      <w:rFonts w:ascii="Tahoma" w:eastAsia="Tahoma" w:hAnsi="Tahoma" w:cs="Tahoma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E0F2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E0F2A"/>
    <w:rPr>
      <w:rFonts w:ascii="Segoe UI" w:eastAsia="Tahom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8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874</Words>
  <Characters>4982</Characters>
  <Application>Microsoft Office Word</Application>
  <DocSecurity>0</DocSecurity>
  <Lines>41</Lines>
  <Paragraphs>11</Paragraphs>
  <ScaleCrop>false</ScaleCrop>
  <Company/>
  <LinksUpToDate>false</LinksUpToDate>
  <CharactersWithSpaces>5845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4</cp:revision>
  <cp:lastPrinted>2022-10-10T13:12:00Z</cp:lastPrinted>
  <dcterms:created xsi:type="dcterms:W3CDTF">2022-10-10T11:11:00Z</dcterms:created>
  <dcterms:modified xsi:type="dcterms:W3CDTF">2022-10-10T13:12:00Z</dcterms:modified>
</cp:coreProperties>
</file>